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F0CA" w14:textId="5FCBF115" w:rsidR="007146E5" w:rsidRPr="007146E5" w:rsidRDefault="006C20FD" w:rsidP="006C20FD">
      <w:pPr>
        <w:spacing w:after="0" w:line="240" w:lineRule="auto"/>
        <w:ind w:left="708" w:firstLine="708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noProof/>
          <w:color w:val="000000" w:themeColor="text1"/>
          <w:sz w:val="56"/>
          <w:szCs w:val="5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487DC4A" wp14:editId="3B353E4A">
            <wp:simplePos x="0" y="0"/>
            <wp:positionH relativeFrom="column">
              <wp:posOffset>-226695</wp:posOffset>
            </wp:positionH>
            <wp:positionV relativeFrom="paragraph">
              <wp:posOffset>-66040</wp:posOffset>
            </wp:positionV>
            <wp:extent cx="1201420" cy="1234940"/>
            <wp:effectExtent l="0" t="0" r="0" b="3810"/>
            <wp:wrapNone/>
            <wp:docPr id="18700144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14443" name="Afbeelding 18700144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3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6E5" w:rsidRPr="007146E5">
        <w:rPr>
          <w:rFonts w:ascii="Tahoma" w:hAnsi="Tahoma" w:cs="Tahoma"/>
          <w:b/>
          <w:bCs/>
          <w:sz w:val="36"/>
          <w:szCs w:val="36"/>
        </w:rPr>
        <w:t>Het Gilde St Agatha Boekel organiseert:</w:t>
      </w:r>
    </w:p>
    <w:p w14:paraId="443D649D" w14:textId="02D6D819" w:rsidR="005246F6" w:rsidRDefault="006C20FD" w:rsidP="006C20FD">
      <w:pPr>
        <w:tabs>
          <w:tab w:val="left" w:pos="590"/>
        </w:tabs>
        <w:spacing w:after="0"/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219173F7" w14:textId="54B9DF31" w:rsidR="007146E5" w:rsidRPr="005246F6" w:rsidRDefault="007146E5" w:rsidP="006C20FD">
      <w:pPr>
        <w:spacing w:after="0"/>
        <w:ind w:left="708" w:firstLine="708"/>
        <w:jc w:val="center"/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46F6"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Zomeravond  competitie  </w:t>
      </w:r>
    </w:p>
    <w:p w14:paraId="6A8D0B29" w14:textId="752A8E14" w:rsidR="007146E5" w:rsidRPr="005246F6" w:rsidRDefault="007146E5" w:rsidP="006C20FD">
      <w:pPr>
        <w:spacing w:after="0"/>
        <w:ind w:firstLine="708"/>
        <w:jc w:val="center"/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46F6"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Kruisboog op wip</w:t>
      </w:r>
    </w:p>
    <w:p w14:paraId="43F5CC12" w14:textId="05216130" w:rsidR="007146E5" w:rsidRDefault="007146E5" w:rsidP="007146E5"/>
    <w:p w14:paraId="79E89E0F" w14:textId="6C04AA5F" w:rsidR="007146E5" w:rsidRPr="00FA2AF2" w:rsidRDefault="007146E5" w:rsidP="007146E5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A2AF2">
        <w:rPr>
          <w:rFonts w:ascii="Tahoma" w:hAnsi="Tahoma" w:cs="Tahoma"/>
          <w:b/>
          <w:bCs/>
          <w:sz w:val="32"/>
          <w:szCs w:val="32"/>
        </w:rPr>
        <w:t>Op Dinsdag  18 – 25 Juli</w:t>
      </w:r>
    </w:p>
    <w:p w14:paraId="68A4BAB3" w14:textId="249A380E" w:rsidR="007146E5" w:rsidRPr="00FA2AF2" w:rsidRDefault="007146E5" w:rsidP="007146E5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A2AF2">
        <w:rPr>
          <w:rFonts w:ascii="Tahoma" w:hAnsi="Tahoma" w:cs="Tahoma"/>
          <w:b/>
          <w:bCs/>
          <w:sz w:val="32"/>
          <w:szCs w:val="32"/>
        </w:rPr>
        <w:t>Dinsdag 1 – 8 – 15  en  22 Augustus 2023</w:t>
      </w:r>
    </w:p>
    <w:p w14:paraId="23D4B0C2" w14:textId="77777777" w:rsidR="007146E5" w:rsidRDefault="007146E5">
      <w:pPr>
        <w:rPr>
          <w:rFonts w:ascii="Tahoma" w:hAnsi="Tahoma" w:cs="Tahoma"/>
          <w:sz w:val="24"/>
          <w:szCs w:val="24"/>
        </w:rPr>
      </w:pPr>
    </w:p>
    <w:p w14:paraId="0F4088C8" w14:textId="77777777" w:rsidR="00FA2AF2" w:rsidRDefault="008A7F0C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 xml:space="preserve">Deze competitie  wordt verschoten op het Gilde </w:t>
      </w:r>
      <w:r w:rsidR="009D2698" w:rsidRPr="00FA2AF2">
        <w:rPr>
          <w:rFonts w:ascii="Tahoma" w:hAnsi="Tahoma" w:cs="Tahoma"/>
          <w:b/>
          <w:bCs/>
          <w:sz w:val="28"/>
          <w:szCs w:val="28"/>
        </w:rPr>
        <w:t xml:space="preserve">terrein </w:t>
      </w:r>
    </w:p>
    <w:p w14:paraId="5DC22855" w14:textId="5BBD7BBA" w:rsidR="00A45432" w:rsidRPr="00FA2AF2" w:rsidRDefault="009D2698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 xml:space="preserve"> Waterval </w:t>
      </w:r>
      <w:r w:rsidR="00203CAF" w:rsidRPr="00FA2AF2">
        <w:rPr>
          <w:rFonts w:ascii="Tahoma" w:hAnsi="Tahoma" w:cs="Tahoma"/>
          <w:b/>
          <w:bCs/>
          <w:sz w:val="28"/>
          <w:szCs w:val="28"/>
        </w:rPr>
        <w:t>3a Boekel</w:t>
      </w:r>
    </w:p>
    <w:p w14:paraId="181ED41C" w14:textId="65C083AF" w:rsidR="004A3950" w:rsidRPr="00FA2AF2" w:rsidRDefault="00D83B81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 xml:space="preserve">Inschrijven  </w:t>
      </w:r>
      <w:r w:rsidR="001B1D1A" w:rsidRPr="00FA2AF2">
        <w:rPr>
          <w:rFonts w:ascii="Tahoma" w:hAnsi="Tahoma" w:cs="Tahoma"/>
          <w:b/>
          <w:bCs/>
          <w:sz w:val="28"/>
          <w:szCs w:val="28"/>
        </w:rPr>
        <w:t>kan vanaf 18:00 uur tot 21:00 uur</w:t>
      </w:r>
      <w:r w:rsidR="00207551" w:rsidRPr="00FA2AF2">
        <w:rPr>
          <w:rFonts w:ascii="Tahoma" w:hAnsi="Tahoma" w:cs="Tahoma"/>
          <w:b/>
          <w:bCs/>
          <w:sz w:val="28"/>
          <w:szCs w:val="28"/>
        </w:rPr>
        <w:t>,</w:t>
      </w:r>
    </w:p>
    <w:p w14:paraId="0C11BBBA" w14:textId="4F3AE455" w:rsidR="00207551" w:rsidRPr="00FA2AF2" w:rsidRDefault="00207551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 xml:space="preserve">Inschrijfkosten  zijn </w:t>
      </w:r>
      <w:r w:rsidR="00B4081E" w:rsidRPr="00FA2AF2">
        <w:rPr>
          <w:rFonts w:ascii="Tahoma" w:hAnsi="Tahoma" w:cs="Tahoma"/>
          <w:b/>
          <w:bCs/>
          <w:sz w:val="28"/>
          <w:szCs w:val="28"/>
        </w:rPr>
        <w:t xml:space="preserve">€ 7,50 voor de </w:t>
      </w:r>
      <w:r w:rsidR="00700069" w:rsidRPr="00FA2AF2">
        <w:rPr>
          <w:rFonts w:ascii="Tahoma" w:hAnsi="Tahoma" w:cs="Tahoma"/>
          <w:b/>
          <w:bCs/>
          <w:sz w:val="28"/>
          <w:szCs w:val="28"/>
        </w:rPr>
        <w:t xml:space="preserve">zes </w:t>
      </w:r>
      <w:r w:rsidR="00B4081E" w:rsidRPr="00FA2AF2">
        <w:rPr>
          <w:rFonts w:ascii="Tahoma" w:hAnsi="Tahoma" w:cs="Tahoma"/>
          <w:b/>
          <w:bCs/>
          <w:sz w:val="28"/>
          <w:szCs w:val="28"/>
        </w:rPr>
        <w:t>wedstrijden.</w:t>
      </w:r>
    </w:p>
    <w:p w14:paraId="390CCFE3" w14:textId="0FE7DFF4" w:rsidR="00FA2AF2" w:rsidRPr="00FA2AF2" w:rsidRDefault="00FA2AF2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>Er wordt geschoten op 4 masten met een wip van 8 – 7 – 7 – 6</w:t>
      </w:r>
    </w:p>
    <w:p w14:paraId="55FA66D3" w14:textId="76A084B9" w:rsidR="00FA2AF2" w:rsidRPr="00FA2AF2" w:rsidRDefault="00FA2AF2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>Elke mast 5 schoten met proefschot</w:t>
      </w:r>
    </w:p>
    <w:p w14:paraId="507B0853" w14:textId="77777777" w:rsidR="00FA2AF2" w:rsidRDefault="00FA2AF2">
      <w:pPr>
        <w:rPr>
          <w:rFonts w:ascii="Tahoma" w:hAnsi="Tahoma" w:cs="Tahoma"/>
          <w:sz w:val="24"/>
          <w:szCs w:val="24"/>
        </w:rPr>
      </w:pPr>
    </w:p>
    <w:p w14:paraId="051EC709" w14:textId="368D959D" w:rsidR="00B4081E" w:rsidRPr="005246F6" w:rsidRDefault="00700069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De zes wedstrijden  </w:t>
      </w:r>
      <w:r w:rsidR="000255DA" w:rsidRPr="005246F6">
        <w:rPr>
          <w:rFonts w:ascii="Tahoma" w:hAnsi="Tahoma" w:cs="Tahoma"/>
          <w:b/>
          <w:bCs/>
          <w:sz w:val="28"/>
          <w:szCs w:val="28"/>
        </w:rPr>
        <w:t xml:space="preserve">tellen  voor het eindklassement </w:t>
      </w:r>
      <w:r w:rsidR="00902CB5" w:rsidRPr="005246F6">
        <w:rPr>
          <w:rFonts w:ascii="Tahoma" w:hAnsi="Tahoma" w:cs="Tahoma"/>
          <w:b/>
          <w:bCs/>
          <w:sz w:val="28"/>
          <w:szCs w:val="28"/>
        </w:rPr>
        <w:t>.</w:t>
      </w:r>
    </w:p>
    <w:p w14:paraId="7C607771" w14:textId="1B46BBC4" w:rsidR="00902CB5" w:rsidRPr="005246F6" w:rsidRDefault="00902CB5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Men kan inhalen </w:t>
      </w:r>
      <w:r w:rsidR="00933EC0" w:rsidRPr="005246F6">
        <w:rPr>
          <w:rFonts w:ascii="Tahoma" w:hAnsi="Tahoma" w:cs="Tahoma"/>
          <w:b/>
          <w:bCs/>
          <w:sz w:val="28"/>
          <w:szCs w:val="28"/>
        </w:rPr>
        <w:t>en/of vooruit schieten</w:t>
      </w:r>
      <w:r w:rsidR="00A427ED" w:rsidRPr="005246F6">
        <w:rPr>
          <w:rFonts w:ascii="Tahoma" w:hAnsi="Tahoma" w:cs="Tahoma"/>
          <w:b/>
          <w:bCs/>
          <w:sz w:val="28"/>
          <w:szCs w:val="28"/>
        </w:rPr>
        <w:t>.</w:t>
      </w:r>
    </w:p>
    <w:p w14:paraId="3D9E7195" w14:textId="37A7D7CF" w:rsidR="00FA2AF2" w:rsidRPr="005246F6" w:rsidRDefault="00FA2AF2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3DC1301" w14:textId="01A2AAC7" w:rsidR="00A427ED" w:rsidRPr="005246F6" w:rsidRDefault="00A427ED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>Prijzen</w:t>
      </w:r>
      <w:r w:rsidR="008804A4" w:rsidRPr="005246F6">
        <w:rPr>
          <w:rFonts w:ascii="Tahoma" w:hAnsi="Tahoma" w:cs="Tahoma"/>
          <w:b/>
          <w:bCs/>
          <w:sz w:val="28"/>
          <w:szCs w:val="28"/>
        </w:rPr>
        <w:t>:</w:t>
      </w:r>
    </w:p>
    <w:p w14:paraId="37EA0B34" w14:textId="4C202F5D" w:rsidR="00DB2D7F" w:rsidRPr="005246F6" w:rsidRDefault="008804A4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>Personeel: 20 schoten</w:t>
      </w:r>
      <w:r w:rsidR="00610009" w:rsidRPr="005246F6">
        <w:rPr>
          <w:rFonts w:ascii="Tahoma" w:hAnsi="Tahoma" w:cs="Tahoma"/>
          <w:b/>
          <w:bCs/>
          <w:sz w:val="28"/>
          <w:szCs w:val="28"/>
        </w:rPr>
        <w:t>,</w:t>
      </w:r>
      <w:r w:rsidR="00201B90" w:rsidRPr="005246F6">
        <w:rPr>
          <w:rFonts w:ascii="Tahoma" w:hAnsi="Tahoma" w:cs="Tahoma"/>
          <w:b/>
          <w:bCs/>
          <w:sz w:val="28"/>
          <w:szCs w:val="28"/>
        </w:rPr>
        <w:t xml:space="preserve"> men wordt ingedeeld </w:t>
      </w:r>
      <w:r w:rsidR="00D60E2A" w:rsidRPr="005246F6">
        <w:rPr>
          <w:rFonts w:ascii="Tahoma" w:hAnsi="Tahoma" w:cs="Tahoma"/>
          <w:b/>
          <w:bCs/>
          <w:sz w:val="28"/>
          <w:szCs w:val="28"/>
        </w:rPr>
        <w:t xml:space="preserve">in de </w:t>
      </w:r>
      <w:r w:rsidR="00FB748B">
        <w:rPr>
          <w:rFonts w:ascii="Tahoma" w:hAnsi="Tahoma" w:cs="Tahoma"/>
          <w:b/>
          <w:bCs/>
          <w:sz w:val="28"/>
          <w:szCs w:val="28"/>
        </w:rPr>
        <w:t>ERE</w:t>
      </w:r>
      <w:r w:rsidR="00D60E2A" w:rsidRPr="005246F6">
        <w:rPr>
          <w:rFonts w:ascii="Tahoma" w:hAnsi="Tahoma" w:cs="Tahoma"/>
          <w:b/>
          <w:bCs/>
          <w:sz w:val="28"/>
          <w:szCs w:val="28"/>
        </w:rPr>
        <w:t xml:space="preserve"> , </w:t>
      </w:r>
      <w:r w:rsidR="00FB748B">
        <w:rPr>
          <w:rFonts w:ascii="Tahoma" w:hAnsi="Tahoma" w:cs="Tahoma"/>
          <w:b/>
          <w:bCs/>
          <w:sz w:val="28"/>
          <w:szCs w:val="28"/>
        </w:rPr>
        <w:t>A</w:t>
      </w:r>
      <w:r w:rsidR="00D60E2A" w:rsidRPr="005246F6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82B84">
        <w:rPr>
          <w:rFonts w:ascii="Tahoma" w:hAnsi="Tahoma" w:cs="Tahoma"/>
          <w:b/>
          <w:bCs/>
          <w:sz w:val="28"/>
          <w:szCs w:val="28"/>
        </w:rPr>
        <w:t>of B</w:t>
      </w:r>
      <w:r w:rsidR="008C286A" w:rsidRPr="005246F6">
        <w:rPr>
          <w:rFonts w:ascii="Tahoma" w:hAnsi="Tahoma" w:cs="Tahoma"/>
          <w:b/>
          <w:bCs/>
          <w:sz w:val="28"/>
          <w:szCs w:val="28"/>
        </w:rPr>
        <w:t xml:space="preserve"> klasse</w:t>
      </w:r>
      <w:r w:rsidR="00DB2D7F" w:rsidRPr="005246F6">
        <w:rPr>
          <w:rFonts w:ascii="Tahoma" w:hAnsi="Tahoma" w:cs="Tahoma"/>
          <w:b/>
          <w:bCs/>
          <w:sz w:val="28"/>
          <w:szCs w:val="28"/>
        </w:rPr>
        <w:t>,</w:t>
      </w:r>
    </w:p>
    <w:p w14:paraId="393F45F6" w14:textId="49FB4C1C" w:rsidR="008804A4" w:rsidRPr="005246F6" w:rsidRDefault="00DB2D7F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Hiervoor zijn diversen prijzen </w:t>
      </w:r>
      <w:r w:rsidR="002E546C" w:rsidRPr="005246F6">
        <w:rPr>
          <w:rFonts w:ascii="Tahoma" w:hAnsi="Tahoma" w:cs="Tahoma"/>
          <w:b/>
          <w:bCs/>
          <w:sz w:val="28"/>
          <w:szCs w:val="28"/>
        </w:rPr>
        <w:t xml:space="preserve"> beschikbaar.</w:t>
      </w:r>
    </w:p>
    <w:p w14:paraId="58363C61" w14:textId="4B145CAE" w:rsidR="00FA2AF2" w:rsidRPr="005246F6" w:rsidRDefault="00FA2AF2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650D28A" w14:textId="6F74A22F" w:rsidR="00FA2AF2" w:rsidRPr="005246F6" w:rsidRDefault="002E546C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Het Gilde St Agatha </w:t>
      </w:r>
      <w:r w:rsidR="00D055F8" w:rsidRPr="005246F6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A2AF2" w:rsidRPr="005246F6">
        <w:rPr>
          <w:rFonts w:ascii="Tahoma" w:hAnsi="Tahoma" w:cs="Tahoma"/>
          <w:b/>
          <w:bCs/>
          <w:sz w:val="28"/>
          <w:szCs w:val="28"/>
        </w:rPr>
        <w:t>wenst jullie een sportieve en gezellige competitie toe</w:t>
      </w:r>
    </w:p>
    <w:p w14:paraId="47D6209B" w14:textId="611DB769" w:rsidR="00FA2AF2" w:rsidRDefault="00FA2AF2">
      <w:pPr>
        <w:rPr>
          <w:rFonts w:ascii="Tahoma" w:hAnsi="Tahoma" w:cs="Tahoma"/>
          <w:sz w:val="24"/>
          <w:szCs w:val="24"/>
        </w:rPr>
      </w:pPr>
    </w:p>
    <w:p w14:paraId="298A048C" w14:textId="7AB658AA" w:rsidR="00FA2AF2" w:rsidRPr="005246F6" w:rsidRDefault="008F3AC9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>Met vriendelijke  groet</w:t>
      </w:r>
      <w:r w:rsidR="005246F6">
        <w:rPr>
          <w:rFonts w:ascii="Tahoma" w:hAnsi="Tahoma" w:cs="Tahoma"/>
          <w:b/>
          <w:bCs/>
          <w:sz w:val="28"/>
          <w:szCs w:val="28"/>
        </w:rPr>
        <w:t>.</w:t>
      </w:r>
    </w:p>
    <w:p w14:paraId="1A05F6F5" w14:textId="47747C43" w:rsidR="008F3AC9" w:rsidRPr="005246F6" w:rsidRDefault="003F27E4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schietcommissie </w:t>
      </w:r>
      <w:r w:rsidR="001D5639" w:rsidRPr="005246F6">
        <w:rPr>
          <w:rFonts w:ascii="Tahoma" w:hAnsi="Tahoma" w:cs="Tahoma"/>
          <w:b/>
          <w:bCs/>
          <w:sz w:val="28"/>
          <w:szCs w:val="28"/>
        </w:rPr>
        <w:t>Gilde St Agatha.</w:t>
      </w:r>
    </w:p>
    <w:p w14:paraId="54DB5669" w14:textId="4CC1994E" w:rsidR="001D5639" w:rsidRPr="007146E5" w:rsidRDefault="006C20FD" w:rsidP="005246F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32073" wp14:editId="5D5FEA73">
                <wp:simplePos x="0" y="0"/>
                <wp:positionH relativeFrom="column">
                  <wp:posOffset>1564005</wp:posOffset>
                </wp:positionH>
                <wp:positionV relativeFrom="paragraph">
                  <wp:posOffset>134620</wp:posOffset>
                </wp:positionV>
                <wp:extent cx="3740150" cy="0"/>
                <wp:effectExtent l="0" t="0" r="0" b="0"/>
                <wp:wrapNone/>
                <wp:docPr id="175043910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390F3" id="Rechte verbindingslijn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0.6pt" to="417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8C4E25E" w14:textId="658F536E" w:rsidR="00A427ED" w:rsidRPr="007146E5" w:rsidRDefault="006C20FD" w:rsidP="005246F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7C926B" wp14:editId="2E8D1EA6">
            <wp:simplePos x="0" y="0"/>
            <wp:positionH relativeFrom="column">
              <wp:posOffset>-176458</wp:posOffset>
            </wp:positionH>
            <wp:positionV relativeFrom="paragraph">
              <wp:posOffset>109220</wp:posOffset>
            </wp:positionV>
            <wp:extent cx="1771650" cy="793750"/>
            <wp:effectExtent l="57150" t="476250" r="0" b="482600"/>
            <wp:wrapNone/>
            <wp:docPr id="1460919604" name="Afbeelding 1460919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67703" name="Afbeelding 7620677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1591">
                      <a:off x="0" y="0"/>
                      <a:ext cx="17716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89CD870" wp14:editId="55EAD575">
            <wp:simplePos x="0" y="0"/>
            <wp:positionH relativeFrom="column">
              <wp:posOffset>5431155</wp:posOffset>
            </wp:positionH>
            <wp:positionV relativeFrom="paragraph">
              <wp:posOffset>75565</wp:posOffset>
            </wp:positionV>
            <wp:extent cx="1771650" cy="793750"/>
            <wp:effectExtent l="57150" t="476250" r="0" b="482600"/>
            <wp:wrapNone/>
            <wp:docPr id="76206770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67703" name="Afbeelding 7620677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1591">
                      <a:off x="0" y="0"/>
                      <a:ext cx="17716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639" w:rsidRPr="007146E5">
        <w:rPr>
          <w:rFonts w:ascii="Tahoma" w:hAnsi="Tahoma" w:cs="Tahoma"/>
          <w:sz w:val="24"/>
          <w:szCs w:val="24"/>
        </w:rPr>
        <w:t>Voor inlichtingen</w:t>
      </w:r>
      <w:r w:rsidR="00356338" w:rsidRPr="007146E5">
        <w:rPr>
          <w:rFonts w:ascii="Tahoma" w:hAnsi="Tahoma" w:cs="Tahoma"/>
          <w:sz w:val="24"/>
          <w:szCs w:val="24"/>
        </w:rPr>
        <w:t xml:space="preserve">: Arie vd Kimmenade </w:t>
      </w:r>
      <w:r w:rsidR="00736444" w:rsidRPr="007146E5">
        <w:rPr>
          <w:rFonts w:ascii="Tahoma" w:hAnsi="Tahoma" w:cs="Tahoma"/>
          <w:sz w:val="24"/>
          <w:szCs w:val="24"/>
        </w:rPr>
        <w:t xml:space="preserve"> 0651 582853</w:t>
      </w:r>
      <w:r w:rsidR="00CD5E52" w:rsidRPr="007146E5">
        <w:rPr>
          <w:rFonts w:ascii="Tahoma" w:hAnsi="Tahoma" w:cs="Tahoma"/>
          <w:sz w:val="24"/>
          <w:szCs w:val="24"/>
        </w:rPr>
        <w:t>.</w:t>
      </w:r>
    </w:p>
    <w:p w14:paraId="068B31D4" w14:textId="56DDA730" w:rsidR="00356338" w:rsidRPr="007146E5" w:rsidRDefault="00356338" w:rsidP="005246F6">
      <w:pPr>
        <w:jc w:val="center"/>
        <w:rPr>
          <w:rFonts w:ascii="Tahoma" w:hAnsi="Tahoma" w:cs="Tahoma"/>
          <w:sz w:val="24"/>
          <w:szCs w:val="24"/>
        </w:rPr>
      </w:pPr>
      <w:r w:rsidRPr="007146E5">
        <w:rPr>
          <w:rFonts w:ascii="Tahoma" w:hAnsi="Tahoma" w:cs="Tahoma"/>
          <w:sz w:val="24"/>
          <w:szCs w:val="24"/>
        </w:rPr>
        <w:t>Email</w:t>
      </w:r>
      <w:r w:rsidR="00825661" w:rsidRPr="007146E5">
        <w:rPr>
          <w:rFonts w:ascii="Tahoma" w:hAnsi="Tahoma" w:cs="Tahoma"/>
          <w:sz w:val="24"/>
          <w:szCs w:val="24"/>
        </w:rPr>
        <w:t xml:space="preserve">: </w:t>
      </w:r>
      <w:r w:rsidR="001E5F4F" w:rsidRPr="007146E5">
        <w:rPr>
          <w:rFonts w:ascii="Tahoma" w:hAnsi="Tahoma" w:cs="Tahoma"/>
          <w:sz w:val="24"/>
          <w:szCs w:val="24"/>
        </w:rPr>
        <w:t>a.kimmenade2@chello.nl</w:t>
      </w:r>
    </w:p>
    <w:sectPr w:rsidR="00356338" w:rsidRPr="007146E5" w:rsidSect="00FA2AF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4"/>
    <w:rsid w:val="000255DA"/>
    <w:rsid w:val="00025938"/>
    <w:rsid w:val="000F5FB2"/>
    <w:rsid w:val="00155761"/>
    <w:rsid w:val="001B1D1A"/>
    <w:rsid w:val="001D5639"/>
    <w:rsid w:val="001E5F4F"/>
    <w:rsid w:val="00201B90"/>
    <w:rsid w:val="00203CAF"/>
    <w:rsid w:val="00207551"/>
    <w:rsid w:val="002E546C"/>
    <w:rsid w:val="00356338"/>
    <w:rsid w:val="003F27E4"/>
    <w:rsid w:val="00411876"/>
    <w:rsid w:val="004768A3"/>
    <w:rsid w:val="004A3950"/>
    <w:rsid w:val="004F36FE"/>
    <w:rsid w:val="005246F6"/>
    <w:rsid w:val="005C64EB"/>
    <w:rsid w:val="00610009"/>
    <w:rsid w:val="00613CF5"/>
    <w:rsid w:val="00622FA1"/>
    <w:rsid w:val="006C20FD"/>
    <w:rsid w:val="00700069"/>
    <w:rsid w:val="007146E5"/>
    <w:rsid w:val="00736444"/>
    <w:rsid w:val="00784958"/>
    <w:rsid w:val="007D327B"/>
    <w:rsid w:val="008024DC"/>
    <w:rsid w:val="00825661"/>
    <w:rsid w:val="008716A8"/>
    <w:rsid w:val="008804A4"/>
    <w:rsid w:val="008A7F0C"/>
    <w:rsid w:val="008C286A"/>
    <w:rsid w:val="008F3AC9"/>
    <w:rsid w:val="008F5BAD"/>
    <w:rsid w:val="00902CB5"/>
    <w:rsid w:val="00911F8C"/>
    <w:rsid w:val="00933EC0"/>
    <w:rsid w:val="00990057"/>
    <w:rsid w:val="00993F39"/>
    <w:rsid w:val="009D2698"/>
    <w:rsid w:val="00A427ED"/>
    <w:rsid w:val="00A45432"/>
    <w:rsid w:val="00A83C99"/>
    <w:rsid w:val="00B4081E"/>
    <w:rsid w:val="00B82B84"/>
    <w:rsid w:val="00BA51F9"/>
    <w:rsid w:val="00BB2701"/>
    <w:rsid w:val="00C250F3"/>
    <w:rsid w:val="00C41A11"/>
    <w:rsid w:val="00C43E97"/>
    <w:rsid w:val="00C53814"/>
    <w:rsid w:val="00C92E5A"/>
    <w:rsid w:val="00CD5E52"/>
    <w:rsid w:val="00D055F8"/>
    <w:rsid w:val="00D60E2A"/>
    <w:rsid w:val="00D83B81"/>
    <w:rsid w:val="00DB0218"/>
    <w:rsid w:val="00DB2D7F"/>
    <w:rsid w:val="00E441B6"/>
    <w:rsid w:val="00FA0661"/>
    <w:rsid w:val="00FA2AF2"/>
    <w:rsid w:val="00F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2AE6"/>
  <w15:chartTrackingRefBased/>
  <w15:docId w15:val="{D1144803-BA95-3F4F-8917-57010C6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Janssen</dc:creator>
  <cp:keywords/>
  <dc:description/>
  <cp:lastModifiedBy>Gerrit Janssen</cp:lastModifiedBy>
  <cp:revision>2</cp:revision>
  <dcterms:created xsi:type="dcterms:W3CDTF">2023-05-13T14:01:00Z</dcterms:created>
  <dcterms:modified xsi:type="dcterms:W3CDTF">2023-05-13T14:01:00Z</dcterms:modified>
</cp:coreProperties>
</file>